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F8DE40D" w14:textId="77777777" w:rsidR="00FD616B" w:rsidRDefault="00112663" w:rsidP="00FD616B">
      <w:pPr>
        <w:pStyle w:val="Rubrik1"/>
      </w:pPr>
      <w:r>
        <w:t xml:space="preserve">Checklista </w:t>
      </w:r>
      <w:r w:rsidR="00FD616B">
        <w:t>Rutin för processen Lokaler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7406D2F1" w14:textId="77777777" w:rsidR="00FD616B" w:rsidRDefault="00FD616B" w:rsidP="00FD616B">
      <w:pPr>
        <w:rPr>
          <w:b/>
          <w:bCs/>
        </w:rPr>
      </w:pPr>
      <w:r w:rsidRPr="00FD616B">
        <w:t>Syftet med denna checklista är att vara till en hjälp vid kommunens arbete med processen för att administrera lokaler.</w:t>
      </w:r>
    </w:p>
    <w:p w14:paraId="161564E5" w14:textId="2C3E7B24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W w:w="8784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447"/>
      </w:tblGrid>
      <w:tr w:rsidR="00112663" w:rsidRPr="009C643A" w14:paraId="33A752D4" w14:textId="77777777" w:rsidTr="00900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900576" w:rsidRDefault="00112663" w:rsidP="00112663">
            <w:pPr>
              <w:pStyle w:val="Rubrik3"/>
              <w:rPr>
                <w:b/>
                <w:bCs/>
              </w:rPr>
            </w:pPr>
            <w:r w:rsidRPr="00900576">
              <w:rPr>
                <w:b/>
                <w:bCs/>
              </w:rPr>
              <w:t xml:space="preserve">Aktiviteter </w:t>
            </w:r>
            <w:r w:rsidRPr="00900576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900576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00576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900576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00576">
              <w:rPr>
                <w:b/>
                <w:bCs/>
              </w:rPr>
              <w:t>Sista färdig</w:t>
            </w:r>
            <w:r w:rsidRPr="00900576">
              <w:rPr>
                <w:b/>
                <w:bCs/>
              </w:rPr>
              <w:br/>
              <w:t>datum</w:t>
            </w:r>
          </w:p>
        </w:tc>
        <w:tc>
          <w:tcPr>
            <w:tcW w:w="1447" w:type="dxa"/>
          </w:tcPr>
          <w:p w14:paraId="6E6590BD" w14:textId="77777777" w:rsidR="00112663" w:rsidRPr="00900576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00576">
              <w:rPr>
                <w:b/>
                <w:bCs/>
              </w:rPr>
              <w:t>Genomfört</w:t>
            </w:r>
          </w:p>
          <w:p w14:paraId="496E9DC4" w14:textId="77777777" w:rsidR="00112663" w:rsidRPr="00900576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00576">
              <w:rPr>
                <w:b/>
                <w:bCs/>
              </w:rPr>
              <w:t>Ja/ Nej/ N/A</w:t>
            </w:r>
          </w:p>
        </w:tc>
      </w:tr>
      <w:tr w:rsidR="00112663" w:rsidRPr="00D369EB" w14:paraId="0BA8B83C" w14:textId="77777777" w:rsidTr="00900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75161780" w:rsidR="00112663" w:rsidRPr="00112663" w:rsidRDefault="00FD616B" w:rsidP="00112663">
            <w:pPr>
              <w:rPr>
                <w:sz w:val="22"/>
              </w:rPr>
            </w:pPr>
            <w:r w:rsidRPr="00FD616B">
              <w:rPr>
                <w:sz w:val="22"/>
              </w:rPr>
              <w:t>Information om krav på röstningslokaler från Länsstyrelse och Valmyndigheten har kontrollerats.</w:t>
            </w:r>
            <w:r w:rsidR="00112663" w:rsidRPr="00112663">
              <w:rPr>
                <w:sz w:val="22"/>
              </w:rPr>
              <w:tab/>
            </w:r>
          </w:p>
        </w:tc>
        <w:tc>
          <w:tcPr>
            <w:tcW w:w="1548" w:type="dxa"/>
          </w:tcPr>
          <w:p w14:paraId="5ABB2E05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101956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3063B3BA" w14:textId="77777777" w:rsidTr="00900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2B08DEB" w14:textId="06E1BA9C" w:rsidR="00112663" w:rsidRPr="00112663" w:rsidRDefault="00FD616B" w:rsidP="00112663">
            <w:pPr>
              <w:rPr>
                <w:sz w:val="22"/>
              </w:rPr>
            </w:pPr>
            <w:r w:rsidRPr="00FD616B">
              <w:rPr>
                <w:sz w:val="22"/>
              </w:rPr>
              <w:t>Röstningslokaler från tidigare val har kontrollerats.</w:t>
            </w:r>
          </w:p>
        </w:tc>
        <w:tc>
          <w:tcPr>
            <w:tcW w:w="1548" w:type="dxa"/>
          </w:tcPr>
          <w:p w14:paraId="2A414C16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610A80F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80C068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63" w:rsidRPr="00D369EB" w14:paraId="3DD6DB5F" w14:textId="77777777" w:rsidTr="00900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7DCC6750" w:rsidR="00112663" w:rsidRPr="00112663" w:rsidRDefault="00FD616B" w:rsidP="00112663">
            <w:pPr>
              <w:rPr>
                <w:sz w:val="22"/>
              </w:rPr>
            </w:pPr>
            <w:r w:rsidRPr="00FD616B">
              <w:rPr>
                <w:sz w:val="22"/>
              </w:rPr>
              <w:t>Tillgängliga röstningslokaler från tidigare val är dokumenterade.</w:t>
            </w:r>
          </w:p>
        </w:tc>
        <w:tc>
          <w:tcPr>
            <w:tcW w:w="1548" w:type="dxa"/>
          </w:tcPr>
          <w:p w14:paraId="26FDD9A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CBCB0CA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183A7769" w14:textId="77777777" w:rsidTr="00900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AAA8DF" w14:textId="0743C981" w:rsidR="00112663" w:rsidRPr="00112663" w:rsidRDefault="00FD616B" w:rsidP="00112663">
            <w:pPr>
              <w:rPr>
                <w:sz w:val="22"/>
              </w:rPr>
            </w:pPr>
            <w:r w:rsidRPr="00FD616B">
              <w:rPr>
                <w:sz w:val="22"/>
              </w:rPr>
              <w:t xml:space="preserve">De lokalerna som fyller kraven på hur en röstningslokal ska vara beskaffad, t.ex. handikapp vänlig, </w:t>
            </w:r>
            <w:proofErr w:type="spellStart"/>
            <w:r w:rsidRPr="00FD616B">
              <w:rPr>
                <w:sz w:val="22"/>
              </w:rPr>
              <w:t>säkerhetmässigt</w:t>
            </w:r>
            <w:proofErr w:type="spellEnd"/>
            <w:r w:rsidRPr="00FD616B">
              <w:rPr>
                <w:sz w:val="22"/>
              </w:rPr>
              <w:t xml:space="preserve"> m.m. är dokumenterade.</w:t>
            </w:r>
          </w:p>
        </w:tc>
        <w:tc>
          <w:tcPr>
            <w:tcW w:w="1548" w:type="dxa"/>
          </w:tcPr>
          <w:p w14:paraId="0C1D594B" w14:textId="77777777" w:rsidR="00112663" w:rsidRPr="00D369EB" w:rsidRDefault="00112663" w:rsidP="000C5CCB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112663" w:rsidRPr="00D369EB" w:rsidRDefault="00112663" w:rsidP="000C5CCB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4E45FC3" w14:textId="77777777" w:rsidR="00112663" w:rsidRPr="00D369EB" w:rsidRDefault="00112663" w:rsidP="000C5CCB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63" w:rsidRPr="00D369EB" w14:paraId="7A66B8E3" w14:textId="77777777" w:rsidTr="00900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603BA22" w14:textId="5CD99CA0" w:rsidR="00112663" w:rsidRPr="00112663" w:rsidRDefault="00FD616B" w:rsidP="00112663">
            <w:pPr>
              <w:rPr>
                <w:sz w:val="22"/>
              </w:rPr>
            </w:pPr>
            <w:r w:rsidRPr="00FD616B">
              <w:rPr>
                <w:sz w:val="22"/>
              </w:rPr>
              <w:t>Kommunens policy över röstningslokalerna (enl. lagar och författningar) är fastställd.</w:t>
            </w:r>
          </w:p>
        </w:tc>
        <w:tc>
          <w:tcPr>
            <w:tcW w:w="1548" w:type="dxa"/>
          </w:tcPr>
          <w:p w14:paraId="28086CAA" w14:textId="77777777" w:rsidR="00112663" w:rsidRPr="00D369EB" w:rsidRDefault="00112663" w:rsidP="000C5CCB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112663" w:rsidRPr="00D369EB" w:rsidRDefault="00112663" w:rsidP="000C5CCB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4DA2AD" w14:textId="77777777" w:rsidR="00112663" w:rsidRPr="00D369EB" w:rsidRDefault="00112663" w:rsidP="000C5CCB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5052B2ED" w14:textId="77777777" w:rsidTr="00900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1CFC7D6" w14:textId="44F1D6E0" w:rsidR="00112663" w:rsidRPr="00112663" w:rsidRDefault="00FD616B" w:rsidP="00112663">
            <w:pPr>
              <w:rPr>
                <w:sz w:val="22"/>
              </w:rPr>
            </w:pPr>
            <w:r w:rsidRPr="00FD616B">
              <w:rPr>
                <w:sz w:val="22"/>
              </w:rPr>
              <w:t>Inventering av nya röstningslokaler är genomförs och kontaktpersoner, adresser m.m. framtagna.</w:t>
            </w:r>
          </w:p>
        </w:tc>
        <w:tc>
          <w:tcPr>
            <w:tcW w:w="1548" w:type="dxa"/>
          </w:tcPr>
          <w:p w14:paraId="2B3241D2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213F067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1FA7477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63" w:rsidRPr="00D369EB" w14:paraId="41E875CE" w14:textId="77777777" w:rsidTr="00900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FA702B2" w14:textId="540621E1" w:rsidR="00112663" w:rsidRPr="00112663" w:rsidRDefault="00FD616B" w:rsidP="00112663">
            <w:pPr>
              <w:rPr>
                <w:sz w:val="22"/>
              </w:rPr>
            </w:pPr>
            <w:r w:rsidRPr="00FD616B">
              <w:rPr>
                <w:sz w:val="22"/>
              </w:rPr>
              <w:t>Underlag för godkännande av röstningslokalerna är framtagen till valnämnden.</w:t>
            </w:r>
          </w:p>
        </w:tc>
        <w:tc>
          <w:tcPr>
            <w:tcW w:w="1548" w:type="dxa"/>
          </w:tcPr>
          <w:p w14:paraId="151F1CEA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5A503F7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695F51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6C99CB95" w14:textId="77777777" w:rsidTr="00900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DFC42BF" w14:textId="02DE7BFB" w:rsidR="00112663" w:rsidRPr="00112663" w:rsidRDefault="00FD616B" w:rsidP="00112663">
            <w:pPr>
              <w:rPr>
                <w:sz w:val="22"/>
              </w:rPr>
            </w:pPr>
            <w:r w:rsidRPr="00FD616B">
              <w:rPr>
                <w:sz w:val="22"/>
              </w:rPr>
              <w:t>Valdatasystemet är uppdaterat och även vilka av dem som ska vara ”närbelägna röstningslokaler”.</w:t>
            </w:r>
          </w:p>
        </w:tc>
        <w:tc>
          <w:tcPr>
            <w:tcW w:w="1548" w:type="dxa"/>
          </w:tcPr>
          <w:p w14:paraId="219943E0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FCD9B7B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5DD26C83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63" w:rsidRPr="00D369EB" w14:paraId="7BE9EB9D" w14:textId="77777777" w:rsidTr="00900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32405D8" w14:textId="67DE7E27" w:rsidR="00112663" w:rsidRPr="00112663" w:rsidRDefault="00FD616B" w:rsidP="000C5CCB">
            <w:pPr>
              <w:tabs>
                <w:tab w:val="left" w:pos="4900"/>
              </w:tabs>
              <w:rPr>
                <w:sz w:val="22"/>
              </w:rPr>
            </w:pPr>
            <w:r w:rsidRPr="00FD616B">
              <w:rPr>
                <w:sz w:val="22"/>
              </w:rPr>
              <w:lastRenderedPageBreak/>
              <w:t>Inaktuella röstningslokaler är borttagna/bortmarkerade ur valdatasystemet.</w:t>
            </w:r>
          </w:p>
        </w:tc>
        <w:tc>
          <w:tcPr>
            <w:tcW w:w="1548" w:type="dxa"/>
          </w:tcPr>
          <w:p w14:paraId="78010CE7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B58E72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7CA909CD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2C25DCA8" w14:textId="77777777" w:rsidTr="00900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800E6D6" w14:textId="0CB4AF8E" w:rsidR="00112663" w:rsidRPr="00112663" w:rsidRDefault="00FD616B" w:rsidP="000C5CCB">
            <w:pPr>
              <w:tabs>
                <w:tab w:val="left" w:pos="4900"/>
              </w:tabs>
              <w:rPr>
                <w:sz w:val="22"/>
              </w:rPr>
            </w:pPr>
            <w:r w:rsidRPr="00FD616B">
              <w:rPr>
                <w:sz w:val="22"/>
              </w:rPr>
              <w:t>Kontaktpersoner för respektive lokal har fått bekräftelse om lokalen kommer/inte kommer att användas som röstningslokal.</w:t>
            </w:r>
          </w:p>
        </w:tc>
        <w:tc>
          <w:tcPr>
            <w:tcW w:w="1548" w:type="dxa"/>
          </w:tcPr>
          <w:p w14:paraId="35A482E0" w14:textId="77777777" w:rsidR="00112663" w:rsidRDefault="00112663" w:rsidP="000C5CCB">
            <w:pPr>
              <w:tabs>
                <w:tab w:val="left" w:pos="4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33D8AC5" w14:textId="324F8628" w:rsidR="00112663" w:rsidRPr="00D369EB" w:rsidRDefault="00112663" w:rsidP="000C5CCB">
            <w:pPr>
              <w:tabs>
                <w:tab w:val="left" w:pos="4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B014E4D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63" w:rsidRPr="00D369EB" w14:paraId="07605FB7" w14:textId="77777777" w:rsidTr="00900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438EED2D" w14:textId="38EB59D1" w:rsidR="00112663" w:rsidRPr="00112663" w:rsidRDefault="00FD616B" w:rsidP="000C5CCB">
            <w:pPr>
              <w:tabs>
                <w:tab w:val="left" w:pos="4900"/>
              </w:tabs>
              <w:rPr>
                <w:sz w:val="22"/>
              </w:rPr>
            </w:pPr>
            <w:r w:rsidRPr="00FD616B">
              <w:rPr>
                <w:sz w:val="22"/>
              </w:rPr>
              <w:t>Ekonomiavdelningen är informerad om vilka lokaler som kommer att användas som röstningslokaler.</w:t>
            </w:r>
          </w:p>
        </w:tc>
        <w:tc>
          <w:tcPr>
            <w:tcW w:w="1548" w:type="dxa"/>
          </w:tcPr>
          <w:p w14:paraId="5D2DB083" w14:textId="77777777" w:rsidR="00112663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3CD97146" w14:textId="2FDA8938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7CDB628B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2A5476CD" w14:textId="77777777" w:rsidTr="00900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744B4A4" w14:textId="37E16F88" w:rsidR="00112663" w:rsidRPr="00112663" w:rsidRDefault="00112663" w:rsidP="000C5CCB">
            <w:pPr>
              <w:tabs>
                <w:tab w:val="left" w:pos="4900"/>
              </w:tabs>
              <w:spacing w:after="14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48" w:type="dxa"/>
          </w:tcPr>
          <w:p w14:paraId="41D2C428" w14:textId="77777777" w:rsidR="00112663" w:rsidRPr="00D369EB" w:rsidRDefault="00112663" w:rsidP="000C5CCB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DBBFE6F" w14:textId="77777777" w:rsidR="00112663" w:rsidRPr="00D369EB" w:rsidRDefault="00112663" w:rsidP="000C5CCB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401CC23D" w14:textId="77777777" w:rsidR="00112663" w:rsidRPr="00D369EB" w:rsidRDefault="00112663" w:rsidP="000C5CCB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7A5250" w14:textId="232216E2" w:rsidR="008D7D70" w:rsidRPr="008D7D70" w:rsidRDefault="008D7D70" w:rsidP="00476236">
      <w:pPr>
        <w:spacing w:after="200" w:line="276" w:lineRule="auto"/>
      </w:pPr>
    </w:p>
    <w:sectPr w:rsidR="008D7D70" w:rsidRPr="008D7D70" w:rsidSect="00112663">
      <w:headerReference w:type="default" r:id="rId6"/>
      <w:headerReference w:type="first" r:id="rId7"/>
      <w:footerReference w:type="first" r:id="rId8"/>
      <w:pgSz w:w="11907" w:h="16839" w:code="9"/>
      <w:pgMar w:top="90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777BFA64" w:rsidR="00CB1297" w:rsidRPr="005E0DE8" w:rsidRDefault="00FD616B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02695AFA" w14:textId="59C535C8" w:rsidR="00CB1297" w:rsidRDefault="00CB1297" w:rsidP="00FD616B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9464577" w14:textId="3124D0F4" w:rsidR="00CB1297" w:rsidRDefault="00CB1297" w:rsidP="00ED220F">
          <w:pPr>
            <w:pStyle w:val="Sidhuvud"/>
          </w:pPr>
          <w:r>
            <w:t>:</w:t>
          </w:r>
        </w:p>
        <w:p w14:paraId="77E3C2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769213FC" w:rsidR="00A0161D" w:rsidRPr="00935F84" w:rsidRDefault="00476236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677E1"/>
    <w:rsid w:val="00112663"/>
    <w:rsid w:val="00132271"/>
    <w:rsid w:val="0014039B"/>
    <w:rsid w:val="0017353E"/>
    <w:rsid w:val="001D089F"/>
    <w:rsid w:val="001E6123"/>
    <w:rsid w:val="002411D1"/>
    <w:rsid w:val="00252F0A"/>
    <w:rsid w:val="002844CB"/>
    <w:rsid w:val="002B338F"/>
    <w:rsid w:val="0037334C"/>
    <w:rsid w:val="0039124C"/>
    <w:rsid w:val="003A34B8"/>
    <w:rsid w:val="003B3D26"/>
    <w:rsid w:val="003E69AE"/>
    <w:rsid w:val="00476236"/>
    <w:rsid w:val="004A6D38"/>
    <w:rsid w:val="004C4C75"/>
    <w:rsid w:val="004D53F0"/>
    <w:rsid w:val="005122E9"/>
    <w:rsid w:val="00566B14"/>
    <w:rsid w:val="005C51F2"/>
    <w:rsid w:val="005E0DE8"/>
    <w:rsid w:val="005E5821"/>
    <w:rsid w:val="00600EFB"/>
    <w:rsid w:val="006B74C0"/>
    <w:rsid w:val="0070293C"/>
    <w:rsid w:val="00743BF7"/>
    <w:rsid w:val="00762F7C"/>
    <w:rsid w:val="007E3AE7"/>
    <w:rsid w:val="008377EE"/>
    <w:rsid w:val="008B14D0"/>
    <w:rsid w:val="008D7D70"/>
    <w:rsid w:val="00900576"/>
    <w:rsid w:val="00945430"/>
    <w:rsid w:val="00957357"/>
    <w:rsid w:val="009D72C1"/>
    <w:rsid w:val="00A0161D"/>
    <w:rsid w:val="00B34BCB"/>
    <w:rsid w:val="00B81AEF"/>
    <w:rsid w:val="00BC27A6"/>
    <w:rsid w:val="00BF7C46"/>
    <w:rsid w:val="00C34103"/>
    <w:rsid w:val="00C40C43"/>
    <w:rsid w:val="00CB1297"/>
    <w:rsid w:val="00CB4234"/>
    <w:rsid w:val="00D03490"/>
    <w:rsid w:val="00D827F3"/>
    <w:rsid w:val="00D97FCF"/>
    <w:rsid w:val="00DA1BB9"/>
    <w:rsid w:val="00DD2507"/>
    <w:rsid w:val="00F31689"/>
    <w:rsid w:val="00F33A41"/>
    <w:rsid w:val="00FB54AF"/>
    <w:rsid w:val="00FD616B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900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F45C09" w:rsidRDefault="00F45C09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9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8</TotalTime>
  <Pages>2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Lokaler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Lokaler</dc:title>
  <dc:creator>Martin.Lidhamn@skr.se;Bjorn.Kullander@skr.se</dc:creator>
  <cp:keywords>Checklista, kommuner , vallokaler</cp:keywords>
  <cp:lastModifiedBy>Höög Eva</cp:lastModifiedBy>
  <cp:revision>5</cp:revision>
  <dcterms:created xsi:type="dcterms:W3CDTF">2023-01-25T15:54:00Z</dcterms:created>
  <dcterms:modified xsi:type="dcterms:W3CDTF">2023-06-29T09:16:00Z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